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44156E4">
      <w:pPr>
        <w:snapToGrid w:val="0"/>
        <w:spacing w:line="300" w:lineRule="auto"/>
        <w:rPr>
          <w:rFonts w:hint="eastAsia" w:ascii="仿宋_GB2312" w:hAnsi="仿宋" w:eastAsia="仿宋_GB2312"/>
          <w:b/>
          <w:sz w:val="28"/>
          <w:szCs w:val="28"/>
        </w:rPr>
      </w:pPr>
      <w:bookmarkStart w:id="0" w:name="_GoBack"/>
      <w:bookmarkEnd w:id="0"/>
    </w:p>
    <w:p w14:paraId="39AF4A9C">
      <w:pPr>
        <w:snapToGrid w:val="0"/>
        <w:spacing w:line="300" w:lineRule="auto"/>
        <w:rPr>
          <w:rFonts w:hint="eastAsia" w:ascii="仿宋_GB2312" w:hAnsi="仿宋" w:eastAsia="仿宋_GB2312"/>
          <w:b/>
          <w:sz w:val="28"/>
          <w:szCs w:val="28"/>
        </w:rPr>
      </w:pPr>
      <w:r>
        <w:rPr>
          <w:rFonts w:hint="eastAsia" w:ascii="仿宋_GB2312" w:hAnsi="仿宋" w:eastAsia="仿宋_GB2312"/>
          <w:b/>
          <w:sz w:val="28"/>
          <w:szCs w:val="28"/>
        </w:rPr>
        <w:t>附件2</w:t>
      </w:r>
    </w:p>
    <w:p w14:paraId="14CE1E16">
      <w:pPr>
        <w:spacing w:line="360" w:lineRule="auto"/>
        <w:jc w:val="center"/>
        <w:rPr>
          <w:rFonts w:hint="eastAsia" w:ascii="仿宋" w:hAnsi="仿宋" w:eastAsia="仿宋" w:cs="仿宋"/>
          <w:b/>
          <w:bCs/>
          <w:sz w:val="30"/>
          <w:szCs w:val="30"/>
        </w:rPr>
      </w:pPr>
      <w:r>
        <w:rPr>
          <w:rFonts w:hint="eastAsia" w:ascii="仿宋" w:hAnsi="仿宋" w:eastAsia="仿宋" w:cs="仿宋"/>
          <w:b/>
          <w:bCs/>
          <w:sz w:val="30"/>
          <w:szCs w:val="30"/>
        </w:rPr>
        <w:t>报 价 函</w:t>
      </w:r>
    </w:p>
    <w:p w14:paraId="4264FC8C">
      <w:pPr>
        <w:spacing w:line="360" w:lineRule="auto"/>
        <w:jc w:val="center"/>
        <w:rPr>
          <w:rFonts w:hint="eastAsia" w:ascii="仿宋" w:hAnsi="仿宋" w:eastAsia="仿宋" w:cs="仿宋"/>
          <w:b/>
          <w:sz w:val="24"/>
        </w:rPr>
      </w:pPr>
    </w:p>
    <w:p w14:paraId="3739566F">
      <w:pPr>
        <w:spacing w:line="400" w:lineRule="exact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致：江苏财经</w:t>
      </w:r>
      <w:r>
        <w:rPr>
          <w:rFonts w:ascii="仿宋" w:hAnsi="仿宋" w:eastAsia="仿宋" w:cs="仿宋"/>
          <w:sz w:val="28"/>
          <w:szCs w:val="28"/>
        </w:rPr>
        <w:t>职业技术学院</w:t>
      </w:r>
    </w:p>
    <w:p w14:paraId="2DB5B66B">
      <w:pPr>
        <w:spacing w:line="400" w:lineRule="exact"/>
        <w:rPr>
          <w:rFonts w:hint="eastAsia" w:ascii="仿宋" w:hAnsi="仿宋" w:eastAsia="仿宋" w:cs="仿宋"/>
          <w:sz w:val="28"/>
          <w:szCs w:val="28"/>
        </w:rPr>
      </w:pPr>
    </w:p>
    <w:p w14:paraId="2F23F566">
      <w:pPr>
        <w:spacing w:line="560" w:lineRule="exact"/>
        <w:ind w:firstLine="560" w:firstLineChars="200"/>
        <w:jc w:val="left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根据贵方</w:t>
      </w:r>
      <w:r>
        <w:rPr>
          <w:rFonts w:eastAsia="仿宋" w:cs="Calibri"/>
          <w:sz w:val="28"/>
          <w:szCs w:val="28"/>
          <w:u w:val="single"/>
        </w:rPr>
        <w:t>                </w:t>
      </w:r>
      <w:r>
        <w:rPr>
          <w:rFonts w:hint="eastAsia" w:ascii="仿宋" w:hAnsi="仿宋" w:eastAsia="仿宋" w:cs="仿宋"/>
          <w:sz w:val="28"/>
          <w:szCs w:val="28"/>
          <w:u w:val="single"/>
        </w:rPr>
        <w:t xml:space="preserve">          </w:t>
      </w:r>
      <w:r>
        <w:rPr>
          <w:rFonts w:ascii="仿宋" w:hAnsi="仿宋" w:eastAsia="仿宋" w:cs="仿宋"/>
          <w:sz w:val="28"/>
          <w:szCs w:val="28"/>
          <w:u w:val="single"/>
        </w:rPr>
        <w:t xml:space="preserve">           </w:t>
      </w:r>
      <w:r>
        <w:rPr>
          <w:rFonts w:hint="eastAsia" w:ascii="仿宋" w:hAnsi="仿宋" w:eastAsia="仿宋" w:cs="仿宋"/>
          <w:sz w:val="28"/>
          <w:szCs w:val="28"/>
        </w:rPr>
        <w:t>项目的采购文件（编号：</w:t>
      </w:r>
      <w:r>
        <w:rPr>
          <w:rFonts w:eastAsia="仿宋" w:cs="Calibri"/>
          <w:sz w:val="28"/>
          <w:szCs w:val="28"/>
          <w:u w:val="single"/>
        </w:rPr>
        <w:t>     </w:t>
      </w:r>
      <w:r>
        <w:rPr>
          <w:rFonts w:hint="eastAsia" w:ascii="仿宋" w:hAnsi="仿宋" w:eastAsia="仿宋" w:cs="仿宋"/>
          <w:sz w:val="28"/>
          <w:szCs w:val="28"/>
          <w:u w:val="single"/>
        </w:rPr>
        <w:t xml:space="preserve">   </w:t>
      </w:r>
      <w:r>
        <w:rPr>
          <w:rFonts w:eastAsia="仿宋" w:cs="Calibri"/>
          <w:sz w:val="28"/>
          <w:szCs w:val="28"/>
          <w:u w:val="single"/>
        </w:rPr>
        <w:t>          </w:t>
      </w:r>
      <w:r>
        <w:rPr>
          <w:rFonts w:hint="eastAsia" w:ascii="仿宋" w:hAnsi="仿宋" w:eastAsia="仿宋" w:cs="仿宋"/>
          <w:sz w:val="28"/>
          <w:szCs w:val="28"/>
        </w:rPr>
        <w:t>），正式授权下述签字人</w:t>
      </w:r>
      <w:r>
        <w:rPr>
          <w:rFonts w:eastAsia="仿宋" w:cs="Calibri"/>
          <w:sz w:val="28"/>
          <w:szCs w:val="28"/>
          <w:u w:val="single"/>
        </w:rPr>
        <w:t xml:space="preserve">                  </w:t>
      </w:r>
      <w:r>
        <w:rPr>
          <w:rFonts w:hint="eastAsia" w:ascii="仿宋" w:hAnsi="仿宋" w:eastAsia="仿宋" w:cs="仿宋"/>
          <w:sz w:val="28"/>
          <w:szCs w:val="28"/>
        </w:rPr>
        <w:t>（姓名和职务）代表本单位</w:t>
      </w:r>
      <w:r>
        <w:rPr>
          <w:rFonts w:eastAsia="仿宋" w:cs="Calibri"/>
          <w:sz w:val="28"/>
          <w:szCs w:val="28"/>
          <w:u w:val="single"/>
        </w:rPr>
        <w:t>               </w:t>
      </w:r>
      <w:r>
        <w:rPr>
          <w:rFonts w:hint="eastAsia" w:ascii="仿宋" w:hAnsi="仿宋" w:eastAsia="仿宋" w:cs="仿宋"/>
          <w:sz w:val="28"/>
          <w:szCs w:val="28"/>
          <w:u w:val="single"/>
        </w:rPr>
        <w:t xml:space="preserve">    </w:t>
      </w:r>
      <w:r>
        <w:rPr>
          <w:rFonts w:eastAsia="仿宋" w:cs="Calibri"/>
          <w:sz w:val="28"/>
          <w:szCs w:val="28"/>
          <w:u w:val="single"/>
        </w:rPr>
        <w:t xml:space="preserve">                      </w:t>
      </w:r>
      <w:r>
        <w:rPr>
          <w:rFonts w:hint="eastAsia" w:ascii="仿宋" w:hAnsi="仿宋" w:eastAsia="仿宋" w:cs="仿宋"/>
          <w:sz w:val="28"/>
          <w:szCs w:val="28"/>
        </w:rPr>
        <w:t>（单位的名称），提交相关报价</w:t>
      </w:r>
      <w:r>
        <w:rPr>
          <w:rFonts w:ascii="仿宋" w:hAnsi="仿宋" w:eastAsia="仿宋" w:cs="仿宋"/>
          <w:sz w:val="28"/>
          <w:szCs w:val="28"/>
        </w:rPr>
        <w:t>文件。</w:t>
      </w:r>
    </w:p>
    <w:p w14:paraId="118A0B52">
      <w:pPr>
        <w:spacing w:line="560" w:lineRule="exact"/>
        <w:ind w:firstLine="560" w:firstLineChars="200"/>
        <w:jc w:val="left"/>
        <w:rPr>
          <w:rFonts w:hint="eastAsia" w:ascii="仿宋" w:hAnsi="仿宋" w:eastAsia="仿宋" w:cs="仿宋"/>
          <w:sz w:val="28"/>
          <w:szCs w:val="28"/>
        </w:rPr>
      </w:pPr>
      <w:r>
        <w:rPr>
          <w:rFonts w:eastAsia="仿宋" w:cs="Calibri"/>
          <w:sz w:val="28"/>
          <w:szCs w:val="28"/>
        </w:rPr>
        <w:t> </w:t>
      </w:r>
      <w:r>
        <w:rPr>
          <w:rFonts w:hint="eastAsia" w:ascii="仿宋" w:hAnsi="仿宋" w:eastAsia="仿宋" w:cs="仿宋"/>
          <w:sz w:val="28"/>
          <w:szCs w:val="28"/>
        </w:rPr>
        <w:t>据此函，签字人兹宣布同意如下：</w:t>
      </w:r>
    </w:p>
    <w:p w14:paraId="05ADF218">
      <w:pPr>
        <w:ind w:left="561" w:leftChars="267" w:firstLine="560" w:firstLineChars="200"/>
        <w:jc w:val="left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1.江苏财经职业技术学院全国计算机等级考试题库软件定</w:t>
      </w:r>
    </w:p>
    <w:p w14:paraId="77E10447">
      <w:pPr>
        <w:jc w:val="left"/>
        <w:rPr>
          <w:rFonts w:hint="eastAsia" w:ascii="仿宋" w:hAnsi="仿宋" w:eastAsia="仿宋" w:cs="仿宋"/>
          <w:sz w:val="28"/>
          <w:szCs w:val="28"/>
          <w:u w:val="single"/>
        </w:rPr>
      </w:pPr>
      <w:r>
        <w:rPr>
          <w:rFonts w:hint="eastAsia" w:ascii="仿宋" w:hAnsi="仿宋" w:eastAsia="仿宋" w:cs="仿宋"/>
          <w:sz w:val="28"/>
          <w:szCs w:val="28"/>
        </w:rPr>
        <w:t>制项目询价，</w:t>
      </w:r>
      <w:r>
        <w:rPr>
          <w:rFonts w:hint="eastAsia" w:eastAsia="仿宋" w:cs="Calibri"/>
          <w:sz w:val="28"/>
          <w:szCs w:val="28"/>
        </w:rPr>
        <w:t>我方</w:t>
      </w:r>
      <w:r>
        <w:rPr>
          <w:rFonts w:hint="eastAsia" w:ascii="仿宋" w:hAnsi="仿宋" w:eastAsia="仿宋" w:cs="仿宋"/>
          <w:sz w:val="28"/>
          <w:szCs w:val="28"/>
        </w:rPr>
        <w:t>总价为</w:t>
      </w:r>
      <w:r>
        <w:rPr>
          <w:rFonts w:hint="eastAsia" w:ascii="仿宋" w:hAnsi="仿宋" w:eastAsia="仿宋" w:cs="仿宋"/>
          <w:sz w:val="28"/>
          <w:szCs w:val="28"/>
          <w:u w:val="single"/>
        </w:rPr>
        <w:t xml:space="preserve">         </w:t>
      </w:r>
      <w:r>
        <w:rPr>
          <w:rFonts w:hint="eastAsia" w:ascii="仿宋" w:hAnsi="仿宋" w:eastAsia="仿宋" w:cs="仿宋"/>
          <w:sz w:val="28"/>
          <w:szCs w:val="28"/>
        </w:rPr>
        <w:t>（大写）</w:t>
      </w:r>
      <w:r>
        <w:rPr>
          <w:rFonts w:hint="eastAsia" w:ascii="仿宋" w:hAnsi="仿宋" w:eastAsia="仿宋" w:cs="仿宋"/>
          <w:sz w:val="28"/>
          <w:szCs w:val="28"/>
          <w:u w:val="single"/>
        </w:rPr>
        <w:t>，（￥      ）</w:t>
      </w:r>
    </w:p>
    <w:p w14:paraId="0E6E208A">
      <w:pPr>
        <w:ind w:firstLine="560" w:firstLineChars="200"/>
        <w:jc w:val="left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2.我们承担根据询价文件的规定，完成合同的责任和义务。</w:t>
      </w:r>
    </w:p>
    <w:p w14:paraId="31E314A4">
      <w:pPr>
        <w:spacing w:line="560" w:lineRule="exact"/>
        <w:ind w:firstLine="560" w:firstLineChars="200"/>
        <w:jc w:val="left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3.我们已详细审核全部询价文件，参考资料及有关附件，我们完全理解并同意放弃对这方面有不明或误解的权利。</w:t>
      </w:r>
    </w:p>
    <w:p w14:paraId="6F9BAE7E">
      <w:pPr>
        <w:spacing w:line="560" w:lineRule="exact"/>
        <w:ind w:firstLine="560" w:firstLineChars="200"/>
        <w:jc w:val="left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4.我们同意在供应商须知规定的报价日期起遵循本询价文件要求，并在供应商须知规定的报价有效期满之前均具有约束力。</w:t>
      </w:r>
    </w:p>
    <w:p w14:paraId="42820C96">
      <w:pPr>
        <w:spacing w:line="560" w:lineRule="exact"/>
        <w:ind w:firstLine="560" w:firstLineChars="200"/>
        <w:jc w:val="left"/>
        <w:rPr>
          <w:rFonts w:hint="eastAsia" w:ascii="仿宋" w:hAnsi="仿宋" w:eastAsia="仿宋" w:cs="仿宋"/>
          <w:sz w:val="28"/>
          <w:szCs w:val="28"/>
        </w:rPr>
      </w:pPr>
      <w:r>
        <w:rPr>
          <w:rFonts w:eastAsia="仿宋" w:cs="Calibri"/>
          <w:sz w:val="28"/>
          <w:szCs w:val="28"/>
        </w:rPr>
        <w:t> </w:t>
      </w:r>
      <w:r>
        <w:rPr>
          <w:rFonts w:hint="eastAsia" w:ascii="仿宋" w:hAnsi="仿宋" w:eastAsia="仿宋" w:cs="仿宋"/>
          <w:sz w:val="28"/>
          <w:szCs w:val="28"/>
        </w:rPr>
        <w:t>5.同意向贵方提供贵方可能要求的与本报价有关的任何数据或资料。</w:t>
      </w:r>
    </w:p>
    <w:p w14:paraId="1229B73A">
      <w:pPr>
        <w:spacing w:line="400" w:lineRule="exact"/>
        <w:ind w:firstLine="3960" w:firstLineChars="1650"/>
        <w:rPr>
          <w:rFonts w:hint="eastAsia" w:ascii="仿宋" w:hAnsi="仿宋" w:eastAsia="仿宋" w:cs="仿宋"/>
          <w:sz w:val="24"/>
        </w:rPr>
      </w:pPr>
    </w:p>
    <w:p w14:paraId="6566F2A7">
      <w:pPr>
        <w:spacing w:line="560" w:lineRule="exact"/>
        <w:ind w:firstLine="2520" w:firstLineChars="1050"/>
        <w:rPr>
          <w:rFonts w:hint="eastAsia" w:ascii="仿宋" w:hAnsi="仿宋" w:eastAsia="仿宋" w:cs="仿宋"/>
          <w:sz w:val="24"/>
        </w:rPr>
      </w:pPr>
      <w:r>
        <w:rPr>
          <w:rFonts w:hint="eastAsia" w:ascii="仿宋" w:hAnsi="仿宋" w:eastAsia="仿宋" w:cs="仿宋"/>
          <w:sz w:val="24"/>
        </w:rPr>
        <w:t>投标单位</w:t>
      </w:r>
      <w:r>
        <w:rPr>
          <w:rFonts w:ascii="仿宋" w:hAnsi="仿宋" w:eastAsia="仿宋" w:cs="仿宋"/>
          <w:sz w:val="24"/>
        </w:rPr>
        <w:t>：</w:t>
      </w:r>
      <w:r>
        <w:rPr>
          <w:rFonts w:hint="eastAsia" w:ascii="仿宋" w:hAnsi="仿宋" w:eastAsia="仿宋" w:cs="仿宋"/>
          <w:sz w:val="24"/>
          <w:u w:val="single"/>
        </w:rPr>
        <w:t xml:space="preserve">                         </w:t>
      </w:r>
      <w:r>
        <w:rPr>
          <w:rFonts w:hint="eastAsia" w:ascii="仿宋" w:hAnsi="仿宋" w:eastAsia="仿宋" w:cs="仿宋"/>
          <w:sz w:val="24"/>
        </w:rPr>
        <w:t>（投标</w:t>
      </w:r>
      <w:r>
        <w:rPr>
          <w:rFonts w:ascii="仿宋" w:hAnsi="仿宋" w:eastAsia="仿宋" w:cs="仿宋"/>
          <w:sz w:val="24"/>
        </w:rPr>
        <w:t>单位盖章</w:t>
      </w:r>
      <w:r>
        <w:rPr>
          <w:rFonts w:hint="eastAsia" w:ascii="仿宋" w:hAnsi="仿宋" w:eastAsia="仿宋" w:cs="仿宋"/>
          <w:sz w:val="24"/>
        </w:rPr>
        <w:t>）</w:t>
      </w:r>
    </w:p>
    <w:p w14:paraId="3977CE8E">
      <w:pPr>
        <w:spacing w:line="560" w:lineRule="exact"/>
        <w:ind w:firstLine="2520" w:firstLineChars="1050"/>
        <w:rPr>
          <w:rFonts w:hint="eastAsia" w:ascii="仿宋" w:hAnsi="仿宋" w:eastAsia="仿宋" w:cs="仿宋"/>
          <w:sz w:val="24"/>
          <w:u w:val="single"/>
        </w:rPr>
      </w:pPr>
      <w:r>
        <w:rPr>
          <w:rFonts w:hint="eastAsia" w:ascii="仿宋" w:hAnsi="仿宋" w:eastAsia="仿宋" w:cs="仿宋"/>
          <w:sz w:val="24"/>
        </w:rPr>
        <w:t>法定</w:t>
      </w:r>
      <w:r>
        <w:rPr>
          <w:rFonts w:ascii="仿宋" w:hAnsi="仿宋" w:eastAsia="仿宋" w:cs="仿宋"/>
          <w:sz w:val="24"/>
        </w:rPr>
        <w:t>代表人</w:t>
      </w:r>
      <w:r>
        <w:rPr>
          <w:rFonts w:hint="eastAsia" w:ascii="仿宋" w:hAnsi="仿宋" w:eastAsia="仿宋" w:cs="仿宋"/>
          <w:sz w:val="24"/>
        </w:rPr>
        <w:t>(或委托人)：</w:t>
      </w:r>
      <w:r>
        <w:rPr>
          <w:rFonts w:hint="eastAsia" w:ascii="仿宋" w:hAnsi="仿宋" w:eastAsia="仿宋" w:cs="仿宋"/>
          <w:sz w:val="24"/>
          <w:u w:val="single"/>
        </w:rPr>
        <w:t xml:space="preserve">                </w:t>
      </w:r>
    </w:p>
    <w:p w14:paraId="443BE7EA">
      <w:pPr>
        <w:spacing w:line="560" w:lineRule="exact"/>
        <w:ind w:firstLine="2520" w:firstLineChars="1050"/>
        <w:rPr>
          <w:rFonts w:hint="eastAsia" w:ascii="仿宋" w:hAnsi="仿宋" w:eastAsia="仿宋" w:cs="仿宋"/>
          <w:sz w:val="24"/>
        </w:rPr>
      </w:pPr>
      <w:r>
        <w:rPr>
          <w:rFonts w:hint="eastAsia" w:ascii="仿宋" w:hAnsi="仿宋" w:eastAsia="仿宋" w:cs="仿宋"/>
          <w:sz w:val="24"/>
        </w:rPr>
        <w:t>联系</w:t>
      </w:r>
      <w:r>
        <w:rPr>
          <w:rFonts w:ascii="仿宋" w:hAnsi="仿宋" w:eastAsia="仿宋" w:cs="仿宋"/>
          <w:sz w:val="24"/>
        </w:rPr>
        <w:t>电话：</w:t>
      </w:r>
      <w:r>
        <w:rPr>
          <w:rFonts w:hint="eastAsia" w:ascii="仿宋" w:hAnsi="仿宋" w:eastAsia="仿宋" w:cs="仿宋"/>
          <w:sz w:val="24"/>
          <w:u w:val="single"/>
        </w:rPr>
        <w:t xml:space="preserve">                           </w:t>
      </w:r>
    </w:p>
    <w:p w14:paraId="493CDD0A">
      <w:pPr>
        <w:spacing w:line="560" w:lineRule="exact"/>
        <w:ind w:firstLine="2520" w:firstLineChars="1050"/>
        <w:rPr>
          <w:rFonts w:hint="eastAsia" w:ascii="仿宋" w:hAnsi="仿宋" w:eastAsia="仿宋" w:cs="仿宋"/>
          <w:sz w:val="24"/>
          <w:u w:val="single"/>
        </w:rPr>
      </w:pPr>
      <w:r>
        <w:rPr>
          <w:rFonts w:hint="eastAsia" w:ascii="仿宋" w:hAnsi="仿宋" w:eastAsia="仿宋" w:cs="仿宋"/>
          <w:sz w:val="24"/>
        </w:rPr>
        <w:t>日期</w:t>
      </w:r>
      <w:r>
        <w:rPr>
          <w:rFonts w:ascii="仿宋" w:hAnsi="仿宋" w:eastAsia="仿宋" w:cs="仿宋"/>
          <w:sz w:val="24"/>
        </w:rPr>
        <w:t>：</w:t>
      </w:r>
      <w:r>
        <w:rPr>
          <w:rFonts w:hint="eastAsia" w:ascii="仿宋" w:hAnsi="仿宋" w:eastAsia="仿宋" w:cs="仿宋"/>
          <w:sz w:val="24"/>
          <w:u w:val="single"/>
        </w:rPr>
        <w:t xml:space="preserve">     </w:t>
      </w:r>
      <w:r>
        <w:rPr>
          <w:rFonts w:ascii="仿宋" w:hAnsi="仿宋" w:eastAsia="仿宋" w:cs="仿宋"/>
          <w:sz w:val="24"/>
          <w:u w:val="single"/>
        </w:rPr>
        <w:t xml:space="preserve">  </w:t>
      </w:r>
      <w:r>
        <w:rPr>
          <w:rFonts w:hint="eastAsia" w:ascii="仿宋" w:hAnsi="仿宋" w:eastAsia="仿宋" w:cs="仿宋"/>
          <w:sz w:val="24"/>
          <w:u w:val="single"/>
        </w:rPr>
        <w:t xml:space="preserve">年   </w:t>
      </w:r>
      <w:r>
        <w:rPr>
          <w:rFonts w:ascii="仿宋" w:hAnsi="仿宋" w:eastAsia="仿宋" w:cs="仿宋"/>
          <w:sz w:val="24"/>
          <w:u w:val="single"/>
        </w:rPr>
        <w:t xml:space="preserve"> </w:t>
      </w:r>
      <w:r>
        <w:rPr>
          <w:rFonts w:hint="eastAsia" w:ascii="仿宋" w:hAnsi="仿宋" w:eastAsia="仿宋" w:cs="仿宋"/>
          <w:sz w:val="24"/>
          <w:u w:val="single"/>
        </w:rPr>
        <w:t xml:space="preserve"> 月     </w:t>
      </w:r>
      <w:r>
        <w:rPr>
          <w:rFonts w:ascii="仿宋" w:hAnsi="仿宋" w:eastAsia="仿宋" w:cs="仿宋"/>
          <w:sz w:val="24"/>
          <w:u w:val="single"/>
        </w:rPr>
        <w:t>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D91246"/>
    <w:rsid w:val="0000312E"/>
    <w:rsid w:val="000169D5"/>
    <w:rsid w:val="00036666"/>
    <w:rsid w:val="00107002"/>
    <w:rsid w:val="00191580"/>
    <w:rsid w:val="001A5704"/>
    <w:rsid w:val="001C0FD7"/>
    <w:rsid w:val="001C39AF"/>
    <w:rsid w:val="00234FF5"/>
    <w:rsid w:val="002977C4"/>
    <w:rsid w:val="002B3F95"/>
    <w:rsid w:val="002C2917"/>
    <w:rsid w:val="00362C8E"/>
    <w:rsid w:val="00393EBC"/>
    <w:rsid w:val="0040622E"/>
    <w:rsid w:val="0040712A"/>
    <w:rsid w:val="00450E3B"/>
    <w:rsid w:val="004C0BE5"/>
    <w:rsid w:val="00555AC1"/>
    <w:rsid w:val="005F53F6"/>
    <w:rsid w:val="00605DB4"/>
    <w:rsid w:val="00654C73"/>
    <w:rsid w:val="006A5204"/>
    <w:rsid w:val="007C63E7"/>
    <w:rsid w:val="00882AC7"/>
    <w:rsid w:val="008F45DA"/>
    <w:rsid w:val="00916439"/>
    <w:rsid w:val="009312AA"/>
    <w:rsid w:val="00955E96"/>
    <w:rsid w:val="00A24E48"/>
    <w:rsid w:val="00A8459C"/>
    <w:rsid w:val="00AB1356"/>
    <w:rsid w:val="00B87849"/>
    <w:rsid w:val="00B93E9C"/>
    <w:rsid w:val="00BB2D12"/>
    <w:rsid w:val="00CE306C"/>
    <w:rsid w:val="00D26386"/>
    <w:rsid w:val="00D74972"/>
    <w:rsid w:val="00D91246"/>
    <w:rsid w:val="00E759AA"/>
    <w:rsid w:val="00FD58A8"/>
    <w:rsid w:val="1FFE4A7A"/>
    <w:rsid w:val="23D377F3"/>
    <w:rsid w:val="5492276F"/>
    <w:rsid w:val="579D78FF"/>
    <w:rsid w:val="622139BD"/>
    <w:rsid w:val="709E08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nhideWhenUsed="0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paragraph" w:styleId="2">
    <w:name w:val="heading 3"/>
    <w:basedOn w:val="1"/>
    <w:next w:val="1"/>
    <w:qFormat/>
    <w:uiPriority w:val="9"/>
    <w:pPr>
      <w:keepNext/>
      <w:keepLines/>
      <w:spacing w:before="260" w:after="260" w:line="413" w:lineRule="auto"/>
      <w:outlineLvl w:val="2"/>
    </w:pPr>
    <w:rPr>
      <w:rFonts w:ascii="Arial" w:hAnsi="Arial"/>
      <w:b/>
      <w:sz w:val="32"/>
      <w:szCs w:val="20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alloon Text"/>
    <w:basedOn w:val="1"/>
    <w:link w:val="10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8">
    <w:name w:val="页眉 字符"/>
    <w:basedOn w:val="7"/>
    <w:link w:val="5"/>
    <w:qFormat/>
    <w:uiPriority w:val="99"/>
    <w:rPr>
      <w:rFonts w:ascii="Calibri" w:hAnsi="Calibri" w:eastAsia="宋体" w:cs="Times New Roman"/>
      <w:sz w:val="18"/>
      <w:szCs w:val="18"/>
    </w:rPr>
  </w:style>
  <w:style w:type="character" w:customStyle="1" w:styleId="9">
    <w:name w:val="页脚 字符"/>
    <w:basedOn w:val="7"/>
    <w:link w:val="4"/>
    <w:qFormat/>
    <w:uiPriority w:val="99"/>
    <w:rPr>
      <w:rFonts w:ascii="Calibri" w:hAnsi="Calibri" w:eastAsia="宋体" w:cs="Times New Roman"/>
      <w:sz w:val="18"/>
      <w:szCs w:val="18"/>
    </w:rPr>
  </w:style>
  <w:style w:type="character" w:customStyle="1" w:styleId="10">
    <w:name w:val="批注框文本 字符"/>
    <w:basedOn w:val="7"/>
    <w:link w:val="3"/>
    <w:semiHidden/>
    <w:qFormat/>
    <w:uiPriority w:val="99"/>
    <w:rPr>
      <w:rFonts w:ascii="Calibri" w:hAnsi="Calibri" w:eastAsia="宋体" w:cs="Times New Roman"/>
      <w:kern w:val="2"/>
      <w:sz w:val="18"/>
      <w:szCs w:val="18"/>
    </w:rPr>
  </w:style>
  <w:style w:type="paragraph" w:customStyle="1" w:styleId="11">
    <w:name w:val="_Style 10"/>
    <w:basedOn w:val="1"/>
    <w:next w:val="12"/>
    <w:qFormat/>
    <w:uiPriority w:val="34"/>
    <w:pPr>
      <w:ind w:firstLine="420" w:firstLineChars="200"/>
    </w:pPr>
    <w:rPr>
      <w:szCs w:val="20"/>
    </w:rPr>
  </w:style>
  <w:style w:type="paragraph" w:styleId="12">
    <w:name w:val="List Paragraph"/>
    <w:basedOn w:val="1"/>
    <w:unhideWhenUsed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1855</Words>
  <Characters>1898</Characters>
  <Lines>24</Lines>
  <Paragraphs>6</Paragraphs>
  <TotalTime>38</TotalTime>
  <ScaleCrop>false</ScaleCrop>
  <LinksUpToDate>false</LinksUpToDate>
  <CharactersWithSpaces>2117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2021-11-25T08:38:00Z</dcterms:created>
  <dc:creator>胡健</dc:creator>
  <cp:lastModifiedBy>抹茶</cp:lastModifiedBy>
  <dcterms:modified xsi:type="dcterms:W3CDTF">2025-10-17T06:49:01Z</dcterms:modified>
  <cp:revision>10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21773CAC9CA3432EAE7385A28D65162C</vt:lpwstr>
  </property>
  <property fmtid="{D5CDD505-2E9C-101B-9397-08002B2CF9AE}" pid="4" name="KSOTemplateDocerSaveRecord">
    <vt:lpwstr>eyJoZGlkIjoiYjNlNDQ0YjU5YjFkZTU3ZjNmOTFhNjBiOTEyMWJjODciLCJ1c2VySWQiOiI1Nzg1NTczNzcifQ==</vt:lpwstr>
  </property>
</Properties>
</file>